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9" w:rsidRPr="00C013E9" w:rsidRDefault="00C013E9" w:rsidP="00C01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E9">
        <w:rPr>
          <w:rFonts w:ascii="Times New Roman" w:hAnsi="Times New Roman" w:cs="Times New Roman"/>
          <w:b/>
          <w:sz w:val="28"/>
          <w:szCs w:val="28"/>
        </w:rPr>
        <w:t>Значение регионального компонента в биологическом образовании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57C" w:rsidRPr="00C013E9" w:rsidRDefault="00CD289F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Значение регионального компонента в биологическом образовании достаточно велико. Без знания окружающей природы невозможно сформировать  у обучающихся понятия о взаимодействии организмов с окружающей средой, о природных сообществах, об экологических факторах и их воздействии на живую природу, невозможно воспитать  чувство любви и бережного отношения к окружающему  миру.</w:t>
      </w:r>
    </w:p>
    <w:p w:rsidR="00CD289F" w:rsidRPr="00C013E9" w:rsidRDefault="00CD289F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 xml:space="preserve">Поэтому перед педагогами биологами  </w:t>
      </w:r>
      <w:r w:rsidR="00127D45" w:rsidRPr="00C013E9">
        <w:rPr>
          <w:rFonts w:ascii="Times New Roman" w:hAnsi="Times New Roman" w:cs="Times New Roman"/>
          <w:sz w:val="28"/>
          <w:szCs w:val="28"/>
        </w:rPr>
        <w:t xml:space="preserve">всегда стоит задача изучения  местных видов растений, </w:t>
      </w:r>
      <w:r w:rsidR="002324FF" w:rsidRPr="00C013E9">
        <w:rPr>
          <w:rFonts w:ascii="Times New Roman" w:hAnsi="Times New Roman" w:cs="Times New Roman"/>
          <w:sz w:val="28"/>
          <w:szCs w:val="28"/>
        </w:rPr>
        <w:t>ж</w:t>
      </w:r>
      <w:r w:rsidR="00127D45" w:rsidRPr="00C013E9">
        <w:rPr>
          <w:rFonts w:ascii="Times New Roman" w:hAnsi="Times New Roman" w:cs="Times New Roman"/>
          <w:sz w:val="28"/>
          <w:szCs w:val="28"/>
        </w:rPr>
        <w:t xml:space="preserve">ивотных, грибов  и  </w:t>
      </w:r>
      <w:proofErr w:type="gramStart"/>
      <w:r w:rsidR="00127D45" w:rsidRPr="00C013E9">
        <w:rPr>
          <w:rFonts w:ascii="Times New Roman" w:hAnsi="Times New Roman" w:cs="Times New Roman"/>
          <w:sz w:val="28"/>
          <w:szCs w:val="28"/>
        </w:rPr>
        <w:t>бактерий</w:t>
      </w:r>
      <w:proofErr w:type="gramEnd"/>
      <w:r w:rsidR="00127D45" w:rsidRPr="00C013E9">
        <w:rPr>
          <w:rFonts w:ascii="Times New Roman" w:hAnsi="Times New Roman" w:cs="Times New Roman"/>
          <w:sz w:val="28"/>
          <w:szCs w:val="28"/>
        </w:rPr>
        <w:t xml:space="preserve">  интересных  в хозяйственном отношении. Если до недавнего времени эта задача решалась учителем самостоятельно</w:t>
      </w:r>
      <w:r w:rsidR="00106401" w:rsidRPr="00C013E9">
        <w:rPr>
          <w:rFonts w:ascii="Times New Roman" w:hAnsi="Times New Roman" w:cs="Times New Roman"/>
          <w:sz w:val="28"/>
          <w:szCs w:val="28"/>
        </w:rPr>
        <w:t xml:space="preserve"> </w:t>
      </w:r>
      <w:r w:rsidR="00127D45" w:rsidRPr="00C013E9">
        <w:rPr>
          <w:rFonts w:ascii="Times New Roman" w:hAnsi="Times New Roman" w:cs="Times New Roman"/>
          <w:sz w:val="28"/>
          <w:szCs w:val="28"/>
        </w:rPr>
        <w:t xml:space="preserve">- изучать или  нет  и насколько подробно, то теперь, в период стандартизации  включение регионального материала в содержание биологического образования становится обязательным. Расширяется объём  предлагаемого  учащимся регионального </w:t>
      </w:r>
      <w:r w:rsidR="00B6762F" w:rsidRPr="00C013E9">
        <w:rPr>
          <w:rFonts w:ascii="Times New Roman" w:hAnsi="Times New Roman" w:cs="Times New Roman"/>
          <w:sz w:val="28"/>
          <w:szCs w:val="28"/>
        </w:rPr>
        <w:t>материала</w:t>
      </w:r>
      <w:r w:rsidR="00106401" w:rsidRPr="00C013E9">
        <w:rPr>
          <w:rFonts w:ascii="Times New Roman" w:hAnsi="Times New Roman" w:cs="Times New Roman"/>
          <w:sz w:val="28"/>
          <w:szCs w:val="28"/>
        </w:rPr>
        <w:t>,</w:t>
      </w:r>
      <w:r w:rsidR="00B6762F" w:rsidRPr="00C013E9">
        <w:rPr>
          <w:rFonts w:ascii="Times New Roman" w:hAnsi="Times New Roman" w:cs="Times New Roman"/>
          <w:sz w:val="28"/>
          <w:szCs w:val="28"/>
        </w:rPr>
        <w:t xml:space="preserve"> увел</w:t>
      </w:r>
      <w:r w:rsidR="00106401" w:rsidRPr="00C013E9">
        <w:rPr>
          <w:rFonts w:ascii="Times New Roman" w:hAnsi="Times New Roman" w:cs="Times New Roman"/>
          <w:sz w:val="28"/>
          <w:szCs w:val="28"/>
        </w:rPr>
        <w:t>ичивается глубина его изучения,</w:t>
      </w:r>
      <w:r w:rsidR="00B6762F" w:rsidRPr="00C013E9">
        <w:rPr>
          <w:rFonts w:ascii="Times New Roman" w:hAnsi="Times New Roman" w:cs="Times New Roman"/>
          <w:sz w:val="28"/>
          <w:szCs w:val="28"/>
        </w:rPr>
        <w:t xml:space="preserve"> значимость для личностного развития учащихся.  Региональное содержание изучается не только в разделах «Растения» и  «Животные» но и включается в разделы « Человек» и «Общая биология». Благодаря введению этого компонента  многие проблемы школьного образования решаются более успешно. Какие же это проблемы? </w:t>
      </w:r>
      <w:r w:rsidR="002324FF" w:rsidRPr="00C013E9">
        <w:rPr>
          <w:rFonts w:ascii="Times New Roman" w:hAnsi="Times New Roman" w:cs="Times New Roman"/>
          <w:sz w:val="28"/>
          <w:szCs w:val="28"/>
        </w:rPr>
        <w:t xml:space="preserve"> </w:t>
      </w:r>
      <w:r w:rsidR="00B6762F" w:rsidRPr="00C013E9">
        <w:rPr>
          <w:rFonts w:ascii="Times New Roman" w:hAnsi="Times New Roman" w:cs="Times New Roman"/>
          <w:sz w:val="28"/>
          <w:szCs w:val="28"/>
        </w:rPr>
        <w:t xml:space="preserve"> Одна из них</w:t>
      </w:r>
      <w:proofErr w:type="gramStart"/>
      <w:r w:rsidR="00B6762F" w:rsidRPr="00C01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762F" w:rsidRPr="00C013E9">
        <w:rPr>
          <w:rFonts w:ascii="Times New Roman" w:hAnsi="Times New Roman" w:cs="Times New Roman"/>
          <w:sz w:val="28"/>
          <w:szCs w:val="28"/>
        </w:rPr>
        <w:t xml:space="preserve"> повышение качест</w:t>
      </w:r>
      <w:r w:rsidR="00C013E9" w:rsidRPr="00C013E9">
        <w:rPr>
          <w:rFonts w:ascii="Times New Roman" w:hAnsi="Times New Roman" w:cs="Times New Roman"/>
          <w:sz w:val="28"/>
          <w:szCs w:val="28"/>
        </w:rPr>
        <w:t>ва  биологического образования</w:t>
      </w:r>
      <w:r w:rsidR="00106401" w:rsidRPr="00C013E9">
        <w:rPr>
          <w:rFonts w:ascii="Times New Roman" w:hAnsi="Times New Roman" w:cs="Times New Roman"/>
          <w:sz w:val="28"/>
          <w:szCs w:val="28"/>
        </w:rPr>
        <w:t>.</w:t>
      </w:r>
      <w:r w:rsidR="00B6762F" w:rsidRPr="00C013E9">
        <w:rPr>
          <w:rFonts w:ascii="Times New Roman" w:hAnsi="Times New Roman" w:cs="Times New Roman"/>
          <w:sz w:val="28"/>
          <w:szCs w:val="28"/>
        </w:rPr>
        <w:t xml:space="preserve"> Региональное содержание  вызывает интерес к изучению биологии</w:t>
      </w:r>
      <w:r w:rsidR="00106401" w:rsidRPr="00C013E9">
        <w:rPr>
          <w:rFonts w:ascii="Times New Roman" w:hAnsi="Times New Roman" w:cs="Times New Roman"/>
          <w:sz w:val="28"/>
          <w:szCs w:val="28"/>
        </w:rPr>
        <w:t>,</w:t>
      </w:r>
      <w:r w:rsidR="002324FF" w:rsidRPr="00C013E9">
        <w:rPr>
          <w:rFonts w:ascii="Times New Roman" w:hAnsi="Times New Roman" w:cs="Times New Roman"/>
          <w:sz w:val="28"/>
          <w:szCs w:val="28"/>
        </w:rPr>
        <w:t xml:space="preserve"> активизирует познавательную</w:t>
      </w:r>
      <w:r w:rsidR="00C013E9" w:rsidRPr="00C013E9">
        <w:rPr>
          <w:rFonts w:ascii="Times New Roman" w:hAnsi="Times New Roman" w:cs="Times New Roman"/>
          <w:sz w:val="28"/>
          <w:szCs w:val="28"/>
        </w:rPr>
        <w:t xml:space="preserve"> деятельность, развивает умения</w:t>
      </w:r>
      <w:r w:rsidR="002324FF" w:rsidRPr="00C013E9">
        <w:rPr>
          <w:rFonts w:ascii="Times New Roman" w:hAnsi="Times New Roman" w:cs="Times New Roman"/>
          <w:sz w:val="28"/>
          <w:szCs w:val="28"/>
        </w:rPr>
        <w:t>, навыки и способы деятельности. Педагог использует  новые формы</w:t>
      </w:r>
      <w:proofErr w:type="gramStart"/>
      <w:r w:rsidR="002324FF" w:rsidRPr="00C013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24FF" w:rsidRPr="00C013E9">
        <w:rPr>
          <w:rFonts w:ascii="Times New Roman" w:hAnsi="Times New Roman" w:cs="Times New Roman"/>
          <w:sz w:val="28"/>
          <w:szCs w:val="28"/>
        </w:rPr>
        <w:t xml:space="preserve"> методы и технологии  в своей деятельности, что положительно отражается на росте профессионализма педагога. Следующая  проблема – это</w:t>
      </w:r>
      <w:r w:rsidR="00C013E9" w:rsidRPr="00C013E9">
        <w:rPr>
          <w:rFonts w:ascii="Times New Roman" w:hAnsi="Times New Roman" w:cs="Times New Roman"/>
          <w:sz w:val="28"/>
          <w:szCs w:val="28"/>
        </w:rPr>
        <w:t xml:space="preserve"> проблема социализации личности</w:t>
      </w:r>
      <w:r w:rsidR="002324FF" w:rsidRPr="00C013E9">
        <w:rPr>
          <w:rFonts w:ascii="Times New Roman" w:hAnsi="Times New Roman" w:cs="Times New Roman"/>
          <w:sz w:val="28"/>
          <w:szCs w:val="28"/>
        </w:rPr>
        <w:t>, которая происходит в конкретных условиях природного и социального окружения. Здесь огромную   роль  играет формирование экологической культуры</w:t>
      </w:r>
      <w:r w:rsidR="00106401" w:rsidRPr="00C013E9">
        <w:rPr>
          <w:rFonts w:ascii="Times New Roman" w:hAnsi="Times New Roman" w:cs="Times New Roman"/>
          <w:sz w:val="28"/>
          <w:szCs w:val="28"/>
        </w:rPr>
        <w:t xml:space="preserve">  учащихся через   практическую деятельность по охране окружающей среды  и пропаганде  экологических знаний. Через отношение к людям, не  соблюдающим  нравственные нормы и правила поведения в природе. В настоящее время проблема сохранения и укрепления здоровья – это одна из первостепенных  проблем образовательного процесса. Без знания факторов, влияющих на человека</w:t>
      </w:r>
      <w:proofErr w:type="gramStart"/>
      <w:r w:rsidR="00106401" w:rsidRPr="00C013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6401" w:rsidRPr="00C013E9">
        <w:rPr>
          <w:rFonts w:ascii="Times New Roman" w:hAnsi="Times New Roman" w:cs="Times New Roman"/>
          <w:sz w:val="28"/>
          <w:szCs w:val="28"/>
        </w:rPr>
        <w:t xml:space="preserve"> способов сохранения и укрепления здоровья в конкретных условиях природной и социальной среды </w:t>
      </w:r>
      <w:r w:rsidR="009F6A7E" w:rsidRPr="00C013E9">
        <w:rPr>
          <w:rFonts w:ascii="Times New Roman" w:hAnsi="Times New Roman" w:cs="Times New Roman"/>
          <w:sz w:val="28"/>
          <w:szCs w:val="28"/>
        </w:rPr>
        <w:t>безопасность жизнедеятельности невозможна.</w:t>
      </w:r>
    </w:p>
    <w:p w:rsidR="00C013E9" w:rsidRDefault="009F6A7E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Какие же принципы можно использовать при отборе регионального содержания и его содержания</w:t>
      </w:r>
      <w:r w:rsidR="009D28C9" w:rsidRPr="00C013E9">
        <w:rPr>
          <w:rFonts w:ascii="Times New Roman" w:hAnsi="Times New Roman" w:cs="Times New Roman"/>
          <w:sz w:val="28"/>
          <w:szCs w:val="28"/>
        </w:rPr>
        <w:t>? Предлагаю следующие:</w:t>
      </w:r>
      <w:r w:rsidR="000F4001" w:rsidRPr="00C0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7E" w:rsidRPr="00C013E9" w:rsidRDefault="000F4001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 xml:space="preserve">1.Типичность регионального содержания. В него входит отбор объектов, явлений процессов, характерных для данного региона. Изучение в разделах </w:t>
      </w:r>
      <w:r w:rsidRPr="00C013E9">
        <w:rPr>
          <w:rFonts w:ascii="Times New Roman" w:hAnsi="Times New Roman" w:cs="Times New Roman"/>
          <w:sz w:val="28"/>
          <w:szCs w:val="28"/>
        </w:rPr>
        <w:lastRenderedPageBreak/>
        <w:t>«Растения» и «Животные» объектов, которые широко распространены  в данном регионе.</w:t>
      </w:r>
    </w:p>
    <w:p w:rsidR="000F4001" w:rsidRPr="00C013E9" w:rsidRDefault="000F4001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2. Системность.  На региональном материале показать важнейшие свойства экосистем, взаимосвязи природных компонентов в природных сообществах.</w:t>
      </w:r>
    </w:p>
    <w:p w:rsidR="000F4001" w:rsidRPr="00C013E9" w:rsidRDefault="000F4001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3.</w:t>
      </w:r>
      <w:r w:rsidR="006B09ED" w:rsidRPr="00C013E9">
        <w:rPr>
          <w:rFonts w:ascii="Times New Roman" w:hAnsi="Times New Roman" w:cs="Times New Roman"/>
          <w:sz w:val="28"/>
          <w:szCs w:val="28"/>
        </w:rPr>
        <w:t>Специфичность регионального содержания.  Изучение фауны и флоры региона. Объ</w:t>
      </w:r>
      <w:r w:rsidR="00C013E9">
        <w:rPr>
          <w:rFonts w:ascii="Times New Roman" w:hAnsi="Times New Roman" w:cs="Times New Roman"/>
          <w:sz w:val="28"/>
          <w:szCs w:val="28"/>
        </w:rPr>
        <w:t>ектами изучения являются редкие</w:t>
      </w:r>
      <w:r w:rsidR="006B09ED" w:rsidRPr="00C01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9ED" w:rsidRPr="00C013E9">
        <w:rPr>
          <w:rFonts w:ascii="Times New Roman" w:hAnsi="Times New Roman" w:cs="Times New Roman"/>
          <w:sz w:val="28"/>
          <w:szCs w:val="28"/>
        </w:rPr>
        <w:t>эндемичные</w:t>
      </w:r>
      <w:proofErr w:type="spellEnd"/>
      <w:r w:rsidR="006B09ED" w:rsidRPr="00C013E9">
        <w:rPr>
          <w:rFonts w:ascii="Times New Roman" w:hAnsi="Times New Roman" w:cs="Times New Roman"/>
          <w:sz w:val="28"/>
          <w:szCs w:val="28"/>
        </w:rPr>
        <w:t xml:space="preserve"> виды, которые нуждаются в охране.</w:t>
      </w:r>
    </w:p>
    <w:p w:rsidR="006B09ED" w:rsidRPr="00C013E9" w:rsidRDefault="006B09ED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4.Краеведческий.  Изучение живой природы родного края, использование в учебном процессе местного природного материала и практическую деятельность учащихся, направленную на сохранение окружающей среды.</w:t>
      </w:r>
    </w:p>
    <w:p w:rsidR="006B09ED" w:rsidRPr="00C013E9" w:rsidRDefault="009D28C9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 xml:space="preserve">В настоящее время основной задачей школьного образования  является обновление  его содержания, технологий обучения для достижения нового качества его результатов. Современному человеку </w:t>
      </w:r>
      <w:proofErr w:type="gramStart"/>
      <w:r w:rsidRPr="00C013E9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C013E9">
        <w:rPr>
          <w:rFonts w:ascii="Times New Roman" w:hAnsi="Times New Roman" w:cs="Times New Roman"/>
          <w:sz w:val="28"/>
          <w:szCs w:val="28"/>
        </w:rPr>
        <w:t xml:space="preserve"> социальная и профессиональная мобильность, инновационная активность</w:t>
      </w:r>
      <w:r w:rsidR="00B07E9A" w:rsidRPr="00C013E9">
        <w:rPr>
          <w:rFonts w:ascii="Times New Roman" w:hAnsi="Times New Roman" w:cs="Times New Roman"/>
          <w:sz w:val="28"/>
          <w:szCs w:val="28"/>
        </w:rPr>
        <w:t>,</w:t>
      </w:r>
      <w:r w:rsidRPr="00C013E9">
        <w:rPr>
          <w:rFonts w:ascii="Times New Roman" w:hAnsi="Times New Roman" w:cs="Times New Roman"/>
          <w:sz w:val="28"/>
          <w:szCs w:val="28"/>
        </w:rPr>
        <w:t xml:space="preserve"> толерантность. На подготовку такого человека направлены федеральные государственные стандарты общего образования.</w:t>
      </w:r>
      <w:r w:rsidR="005261BA" w:rsidRPr="00C013E9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включает в себя программу воспитания и социализации, отдельным направлением которой могут быть  региональное содержание биологического профиля. В частности тематику проектной деятельности. Вопросы здорового образа жизни и профессиональной ориентации на востребованные регионом профессии, связанные с биологией.</w:t>
      </w:r>
    </w:p>
    <w:p w:rsidR="006B09ED" w:rsidRPr="00C013E9" w:rsidRDefault="00B07E9A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 xml:space="preserve">Вот и наша </w:t>
      </w:r>
      <w:proofErr w:type="spellStart"/>
      <w:r w:rsidRPr="00C013E9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Pr="00C013E9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 Л. </w:t>
      </w:r>
      <w:proofErr w:type="spellStart"/>
      <w:r w:rsidRPr="00C013E9">
        <w:rPr>
          <w:rFonts w:ascii="Times New Roman" w:hAnsi="Times New Roman" w:cs="Times New Roman"/>
          <w:sz w:val="28"/>
          <w:szCs w:val="28"/>
        </w:rPr>
        <w:t>Черябкина</w:t>
      </w:r>
      <w:proofErr w:type="spellEnd"/>
      <w:r w:rsidRPr="00C013E9">
        <w:rPr>
          <w:rFonts w:ascii="Times New Roman" w:hAnsi="Times New Roman" w:cs="Times New Roman"/>
          <w:sz w:val="28"/>
          <w:szCs w:val="28"/>
        </w:rPr>
        <w:t xml:space="preserve">  работает по универсальному профилю  и имеет возможность передать часы регионального компонента на элективные курсы по химии и биологии. В школе с 2007 года  идёт подготовка наших выпускников к поступлению в Рязанский Государственный Медицинский университет имени академика </w:t>
      </w:r>
      <w:r w:rsidR="00317C6D" w:rsidRPr="00C013E9">
        <w:rPr>
          <w:rFonts w:ascii="Times New Roman" w:hAnsi="Times New Roman" w:cs="Times New Roman"/>
          <w:sz w:val="28"/>
          <w:szCs w:val="28"/>
        </w:rPr>
        <w:t xml:space="preserve">И. П. Павлова. Учащиеся школы, Обучаясь в 10 – 11 классах, являются слушателями подготовительного отделения университета. Зачисляются как учащиеся </w:t>
      </w:r>
      <w:proofErr w:type="spellStart"/>
      <w:r w:rsidR="00317C6D" w:rsidRPr="00C013E9">
        <w:rPr>
          <w:rFonts w:ascii="Times New Roman" w:hAnsi="Times New Roman" w:cs="Times New Roman"/>
          <w:sz w:val="28"/>
          <w:szCs w:val="28"/>
        </w:rPr>
        <w:t>медгруппы</w:t>
      </w:r>
      <w:proofErr w:type="spellEnd"/>
      <w:r w:rsidR="00317C6D" w:rsidRPr="00C013E9">
        <w:rPr>
          <w:rFonts w:ascii="Times New Roman" w:hAnsi="Times New Roman" w:cs="Times New Roman"/>
          <w:sz w:val="28"/>
          <w:szCs w:val="28"/>
        </w:rPr>
        <w:t xml:space="preserve"> и на договорных условиях проходят обучение 2 раза в год в течени</w:t>
      </w:r>
      <w:proofErr w:type="gramStart"/>
      <w:r w:rsidR="00317C6D" w:rsidRPr="00C013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7C6D" w:rsidRPr="00C013E9">
        <w:rPr>
          <w:rFonts w:ascii="Times New Roman" w:hAnsi="Times New Roman" w:cs="Times New Roman"/>
          <w:sz w:val="28"/>
          <w:szCs w:val="28"/>
        </w:rPr>
        <w:t xml:space="preserve"> недели. Родители заключают договор с админис</w:t>
      </w:r>
      <w:r w:rsidR="00C013E9">
        <w:rPr>
          <w:rFonts w:ascii="Times New Roman" w:hAnsi="Times New Roman" w:cs="Times New Roman"/>
          <w:sz w:val="28"/>
          <w:szCs w:val="28"/>
        </w:rPr>
        <w:t>трацией Коломенского района и ЦР</w:t>
      </w:r>
      <w:r w:rsidR="00317C6D" w:rsidRPr="00C013E9">
        <w:rPr>
          <w:rFonts w:ascii="Times New Roman" w:hAnsi="Times New Roman" w:cs="Times New Roman"/>
          <w:sz w:val="28"/>
          <w:szCs w:val="28"/>
        </w:rPr>
        <w:t>Б о направлении на обучение детей с условием отработки в течение 5 лет в лечебных учреждениях Коломны и Коломенского района.</w:t>
      </w:r>
    </w:p>
    <w:p w:rsidR="006B09ED" w:rsidRPr="00C013E9" w:rsidRDefault="00317C6D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Наши выпускники поступают по итогам ЕГЭ и им даются дополнительные баллы.</w:t>
      </w:r>
      <w:r w:rsidR="00BF10CD" w:rsidRPr="00C013E9">
        <w:rPr>
          <w:rFonts w:ascii="Times New Roman" w:hAnsi="Times New Roman" w:cs="Times New Roman"/>
          <w:sz w:val="28"/>
          <w:szCs w:val="28"/>
        </w:rPr>
        <w:t xml:space="preserve"> Обучаются на бюджетной основе.</w:t>
      </w:r>
    </w:p>
    <w:p w:rsidR="000F4001" w:rsidRPr="00C013E9" w:rsidRDefault="00BF10CD" w:rsidP="00C013E9">
      <w:pPr>
        <w:jc w:val="both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 xml:space="preserve">Таким образом, мы являемся участниками </w:t>
      </w:r>
      <w:r w:rsidR="000F4001" w:rsidRPr="00C013E9">
        <w:rPr>
          <w:rFonts w:ascii="Times New Roman" w:hAnsi="Times New Roman" w:cs="Times New Roman"/>
          <w:sz w:val="28"/>
          <w:szCs w:val="28"/>
        </w:rPr>
        <w:tab/>
      </w:r>
      <w:r w:rsidRPr="00C013E9">
        <w:rPr>
          <w:rFonts w:ascii="Times New Roman" w:hAnsi="Times New Roman" w:cs="Times New Roman"/>
          <w:sz w:val="28"/>
          <w:szCs w:val="28"/>
        </w:rPr>
        <w:t>подготовки молодых кадров для развития и процветания  Московского региона.</w:t>
      </w:r>
      <w:r w:rsidR="000F4001" w:rsidRPr="00C013E9">
        <w:rPr>
          <w:rFonts w:ascii="Times New Roman" w:hAnsi="Times New Roman" w:cs="Times New Roman"/>
          <w:sz w:val="28"/>
          <w:szCs w:val="28"/>
        </w:rPr>
        <w:tab/>
      </w:r>
      <w:r w:rsidR="000F4001" w:rsidRPr="00C013E9">
        <w:rPr>
          <w:rFonts w:ascii="Times New Roman" w:hAnsi="Times New Roman" w:cs="Times New Roman"/>
          <w:sz w:val="28"/>
          <w:szCs w:val="28"/>
        </w:rPr>
        <w:tab/>
      </w:r>
      <w:r w:rsidR="000F4001" w:rsidRPr="00C013E9">
        <w:rPr>
          <w:rFonts w:ascii="Times New Roman" w:hAnsi="Times New Roman" w:cs="Times New Roman"/>
          <w:sz w:val="28"/>
          <w:szCs w:val="28"/>
        </w:rPr>
        <w:tab/>
      </w:r>
    </w:p>
    <w:p w:rsidR="002324FF" w:rsidRPr="00C013E9" w:rsidRDefault="002324FF" w:rsidP="00C01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D45" w:rsidRPr="00C013E9" w:rsidRDefault="00127D45" w:rsidP="00C013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D45" w:rsidRPr="00C013E9" w:rsidSect="00C013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9F"/>
    <w:rsid w:val="000F4001"/>
    <w:rsid w:val="00106401"/>
    <w:rsid w:val="00127D45"/>
    <w:rsid w:val="002324FF"/>
    <w:rsid w:val="0023457C"/>
    <w:rsid w:val="0025428B"/>
    <w:rsid w:val="00317C6D"/>
    <w:rsid w:val="005261BA"/>
    <w:rsid w:val="00554DB0"/>
    <w:rsid w:val="006B09ED"/>
    <w:rsid w:val="009D28C9"/>
    <w:rsid w:val="009F6A7E"/>
    <w:rsid w:val="00B07E9A"/>
    <w:rsid w:val="00B6762F"/>
    <w:rsid w:val="00BF10CD"/>
    <w:rsid w:val="00C013E9"/>
    <w:rsid w:val="00CD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Games</cp:lastModifiedBy>
  <cp:revision>4</cp:revision>
  <dcterms:created xsi:type="dcterms:W3CDTF">2011-10-19T17:31:00Z</dcterms:created>
  <dcterms:modified xsi:type="dcterms:W3CDTF">2012-01-14T13:42:00Z</dcterms:modified>
</cp:coreProperties>
</file>